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61D6F" w14:textId="77777777" w:rsidR="00526ADD" w:rsidRDefault="00526ADD" w:rsidP="00526ADD">
      <w:pPr>
        <w:rPr>
          <w:rFonts w:eastAsia="Times New Roman"/>
        </w:rPr>
      </w:pPr>
      <w:bookmarkStart w:id="0" w:name="_GoBack"/>
      <w:bookmarkEnd w:id="0"/>
      <w:r>
        <w:rPr>
          <w:rFonts w:ascii="Times New Roman" w:eastAsia="Times New Roman" w:hAnsi="Times New Roman" w:cs="Times New Roman"/>
          <w:sz w:val="24"/>
          <w:szCs w:val="24"/>
        </w:rPr>
        <w:t>Dear Colleagues</w:t>
      </w:r>
      <w:r>
        <w:rPr>
          <w:rFonts w:eastAsia="Times New Roman"/>
        </w:rPr>
        <w:t xml:space="preserve"> </w:t>
      </w:r>
    </w:p>
    <w:p w14:paraId="73D42A2D" w14:textId="77777777" w:rsidR="00526ADD" w:rsidRDefault="00526ADD" w:rsidP="00526ADD">
      <w:pPr>
        <w:rPr>
          <w:rFonts w:eastAsia="Times New Roman"/>
        </w:rPr>
      </w:pPr>
    </w:p>
    <w:p w14:paraId="2D62EE0B" w14:textId="163195A5" w:rsidR="00526ADD" w:rsidRDefault="00526ADD" w:rsidP="00526ADD">
      <w:pPr>
        <w:rPr>
          <w:rFonts w:eastAsia="Times New Roman"/>
        </w:rPr>
      </w:pPr>
      <w:r>
        <w:rPr>
          <w:rStyle w:val="Strong"/>
          <w:rFonts w:eastAsia="Times New Roman"/>
          <w:sz w:val="24"/>
          <w:szCs w:val="24"/>
        </w:rPr>
        <w:t>Sight adjustment to move a group, II</w:t>
      </w:r>
      <w:r>
        <w:rPr>
          <w:rFonts w:eastAsia="Times New Roman"/>
        </w:rPr>
        <w:t xml:space="preserve"> </w:t>
      </w:r>
    </w:p>
    <w:p w14:paraId="4752F2D6" w14:textId="77777777" w:rsidR="00526ADD" w:rsidRDefault="00526ADD" w:rsidP="00526ADD">
      <w:pPr>
        <w:rPr>
          <w:rFonts w:eastAsia="Times New Roman"/>
        </w:rPr>
      </w:pPr>
    </w:p>
    <w:p w14:paraId="543AE996" w14:textId="77777777" w:rsidR="00526ADD" w:rsidRDefault="00526ADD" w:rsidP="00526ADD">
      <w:pPr>
        <w:rPr>
          <w:rFonts w:eastAsia="Times New Roman"/>
        </w:rPr>
      </w:pPr>
      <w:r>
        <w:rPr>
          <w:rStyle w:val="Emphasis"/>
          <w:rFonts w:eastAsia="Times New Roman"/>
          <w:b/>
          <w:bCs/>
          <w:sz w:val="24"/>
          <w:szCs w:val="24"/>
        </w:rPr>
        <w:t>The Problem</w:t>
      </w:r>
      <w:r>
        <w:rPr>
          <w:rStyle w:val="Strong"/>
          <w:rFonts w:eastAsia="Times New Roman"/>
          <w:sz w:val="24"/>
          <w:szCs w:val="24"/>
        </w:rPr>
        <w:t>:  </w:t>
      </w:r>
      <w:r>
        <w:rPr>
          <w:rFonts w:ascii="Times New Roman" w:eastAsia="Times New Roman" w:hAnsi="Times New Roman" w:cs="Times New Roman"/>
          <w:sz w:val="24"/>
          <w:szCs w:val="24"/>
        </w:rPr>
        <w:t>the first article with this title did not enable shooters to easily develop a routine to release shots and immediately form a 1 MOA group. That article included valid and speculative practices used by team coaches before and for many years after WWII.</w:t>
      </w:r>
      <w:r>
        <w:rPr>
          <w:rFonts w:eastAsia="Times New Roman"/>
        </w:rPr>
        <w:t xml:space="preserve"> </w:t>
      </w:r>
    </w:p>
    <w:p w14:paraId="73200445" w14:textId="77777777" w:rsidR="00526ADD" w:rsidRDefault="00526ADD" w:rsidP="00526ADD">
      <w:pPr>
        <w:rPr>
          <w:rFonts w:eastAsia="Times New Roman"/>
        </w:rPr>
      </w:pPr>
    </w:p>
    <w:p w14:paraId="2E50B0AC" w14:textId="77777777" w:rsidR="00526ADD" w:rsidRDefault="00526ADD" w:rsidP="00526ADD">
      <w:pPr>
        <w:rPr>
          <w:rFonts w:eastAsia="Times New Roman"/>
        </w:rPr>
      </w:pPr>
      <w:r>
        <w:rPr>
          <w:rFonts w:ascii="Times New Roman" w:eastAsia="Times New Roman" w:hAnsi="Times New Roman" w:cs="Times New Roman"/>
          <w:sz w:val="24"/>
          <w:szCs w:val="24"/>
        </w:rPr>
        <w:t xml:space="preserve">A shooter’s coach in the 2020s has much better understanding of the sizes of groups able to be produced by individual shooters. That is, when a change of wind or mirage occurs, a shooter who has not been taught by an experienced coach, may inadvertently change his/her group size within the shoot. As a result, a change in wind velocity or direction, which indicates a need for the shooter to get shots away faster, will incur a change of group size from 1 to 2 MOA. This occurs due to an apparent need to release shots without waiting for the concentration of adrenaline in the bloodstream to return to base level. Faster shot-releases from a moving muzzle </w:t>
      </w:r>
      <w:proofErr w:type="gramStart"/>
      <w:r>
        <w:rPr>
          <w:rFonts w:ascii="Times New Roman" w:eastAsia="Times New Roman" w:hAnsi="Times New Roman" w:cs="Times New Roman"/>
          <w:sz w:val="24"/>
          <w:szCs w:val="24"/>
        </w:rPr>
        <w:t>actually expand</w:t>
      </w:r>
      <w:proofErr w:type="gramEnd"/>
      <w:r>
        <w:rPr>
          <w:rFonts w:ascii="Times New Roman" w:eastAsia="Times New Roman" w:hAnsi="Times New Roman" w:cs="Times New Roman"/>
          <w:sz w:val="24"/>
          <w:szCs w:val="24"/>
        </w:rPr>
        <w:t xml:space="preserve"> a group. As well, changes due to the refraction of light also encourage a shooter to release shots faster to avoid delays between shots.</w:t>
      </w:r>
      <w:r>
        <w:rPr>
          <w:rFonts w:eastAsia="Times New Roman"/>
        </w:rPr>
        <w:t xml:space="preserve"> </w:t>
      </w:r>
    </w:p>
    <w:p w14:paraId="689675A6" w14:textId="77777777" w:rsidR="00526ADD" w:rsidRDefault="00526ADD" w:rsidP="00526ADD">
      <w:pPr>
        <w:rPr>
          <w:rFonts w:eastAsia="Times New Roman"/>
        </w:rPr>
      </w:pPr>
    </w:p>
    <w:p w14:paraId="6F2C3FDD" w14:textId="77777777" w:rsidR="00526ADD" w:rsidRDefault="00526ADD" w:rsidP="00526ADD">
      <w:pPr>
        <w:rPr>
          <w:rFonts w:eastAsia="Times New Roman"/>
        </w:rPr>
      </w:pPr>
      <w:r>
        <w:rPr>
          <w:rFonts w:ascii="Times New Roman" w:eastAsia="Times New Roman" w:hAnsi="Times New Roman" w:cs="Times New Roman"/>
          <w:sz w:val="24"/>
          <w:szCs w:val="24"/>
        </w:rPr>
        <w:t>In the 2020s, when a shooter seeks to group within the V-bull or 6-ring, it is necessary to be aware of what causes a group to expand. Hence, shots must be released using a routine which does not require the shooter to waste time thinking about factors that cause group changes.</w:t>
      </w:r>
      <w:r>
        <w:rPr>
          <w:rFonts w:eastAsia="Times New Roman"/>
        </w:rPr>
        <w:t xml:space="preserve"> </w:t>
      </w:r>
    </w:p>
    <w:p w14:paraId="0F9AE3F8" w14:textId="77777777" w:rsidR="00526ADD" w:rsidRDefault="00526ADD" w:rsidP="00526ADD">
      <w:pPr>
        <w:rPr>
          <w:rFonts w:eastAsia="Times New Roman"/>
        </w:rPr>
      </w:pPr>
    </w:p>
    <w:p w14:paraId="44285D1D" w14:textId="77777777" w:rsidR="00526ADD" w:rsidRDefault="00526ADD" w:rsidP="00526ADD">
      <w:pPr>
        <w:rPr>
          <w:rFonts w:eastAsia="Times New Roman"/>
        </w:rPr>
      </w:pPr>
      <w:r>
        <w:rPr>
          <w:rFonts w:ascii="Times New Roman" w:eastAsia="Times New Roman" w:hAnsi="Times New Roman" w:cs="Times New Roman"/>
          <w:sz w:val="24"/>
          <w:szCs w:val="24"/>
        </w:rPr>
        <w:t>This article provides a routine which can be adopted by TR and F Class shooters, who change the sight for every shot, continually adjusting group size without over-correcting. However, a shooter at middle-level who still releases unexplained shots, will need to read the next article.</w:t>
      </w:r>
      <w:r>
        <w:rPr>
          <w:rFonts w:eastAsia="Times New Roman"/>
        </w:rPr>
        <w:t xml:space="preserve"> </w:t>
      </w:r>
    </w:p>
    <w:p w14:paraId="5B88E7F7" w14:textId="77777777" w:rsidR="00526ADD" w:rsidRDefault="00526ADD" w:rsidP="00526ADD">
      <w:pPr>
        <w:rPr>
          <w:rFonts w:eastAsia="Times New Roman"/>
        </w:rPr>
      </w:pPr>
    </w:p>
    <w:p w14:paraId="2E37E50B" w14:textId="77777777" w:rsidR="00526ADD" w:rsidRDefault="00526ADD" w:rsidP="00526ADD">
      <w:pPr>
        <w:rPr>
          <w:rFonts w:eastAsia="Times New Roman"/>
        </w:rPr>
      </w:pPr>
      <w:r>
        <w:rPr>
          <w:rStyle w:val="Emphasis"/>
          <w:rFonts w:eastAsia="Times New Roman"/>
          <w:b/>
          <w:bCs/>
          <w:sz w:val="24"/>
          <w:szCs w:val="24"/>
        </w:rPr>
        <w:t>Discussion</w:t>
      </w:r>
      <w:r>
        <w:rPr>
          <w:rStyle w:val="Strong"/>
          <w:rFonts w:eastAsia="Times New Roman"/>
          <w:sz w:val="24"/>
          <w:szCs w:val="24"/>
        </w:rPr>
        <w:t>:  </w:t>
      </w:r>
      <w:r>
        <w:rPr>
          <w:rFonts w:ascii="Times New Roman" w:eastAsia="Times New Roman" w:hAnsi="Times New Roman" w:cs="Times New Roman"/>
          <w:sz w:val="24"/>
          <w:szCs w:val="24"/>
        </w:rPr>
        <w:t xml:space="preserve">there are several factors which must be </w:t>
      </w:r>
      <w:proofErr w:type="gramStart"/>
      <w:r>
        <w:rPr>
          <w:rFonts w:ascii="Times New Roman" w:eastAsia="Times New Roman" w:hAnsi="Times New Roman" w:cs="Times New Roman"/>
          <w:sz w:val="24"/>
          <w:szCs w:val="24"/>
        </w:rPr>
        <w:t>taken into account</w:t>
      </w:r>
      <w:proofErr w:type="gramEnd"/>
      <w:r>
        <w:rPr>
          <w:rFonts w:ascii="Times New Roman" w:eastAsia="Times New Roman" w:hAnsi="Times New Roman" w:cs="Times New Roman"/>
          <w:sz w:val="24"/>
          <w:szCs w:val="24"/>
        </w:rPr>
        <w:t xml:space="preserve"> when releasing a string of shots so as not to expand the group wider than about 1.0 MOA (TR and F Class):</w:t>
      </w:r>
      <w:r>
        <w:rPr>
          <w:rFonts w:eastAsia="Times New Roman"/>
        </w:rPr>
        <w:t xml:space="preserve"> </w:t>
      </w:r>
    </w:p>
    <w:p w14:paraId="315AA991" w14:textId="77777777" w:rsidR="00526ADD" w:rsidRDefault="00526ADD" w:rsidP="00526ADD">
      <w:pPr>
        <w:numPr>
          <w:ilvl w:val="0"/>
          <w:numId w:val="1"/>
        </w:numPr>
        <w:spacing w:before="100" w:beforeAutospacing="1" w:after="100" w:afterAutospacing="1"/>
        <w:rPr>
          <w:rFonts w:eastAsia="Times New Roman"/>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particular handload</w:t>
      </w:r>
      <w:proofErr w:type="gramEnd"/>
      <w:r>
        <w:rPr>
          <w:rFonts w:ascii="Times New Roman" w:eastAsia="Times New Roman" w:hAnsi="Times New Roman" w:cs="Times New Roman"/>
          <w:sz w:val="24"/>
          <w:szCs w:val="24"/>
        </w:rPr>
        <w:t xml:space="preserve"> combination, found from experimental data to provide the smallest group, from a particular barrel and action</w:t>
      </w:r>
    </w:p>
    <w:p w14:paraId="7E27FFF5" w14:textId="77777777" w:rsidR="00526ADD" w:rsidRDefault="00526ADD" w:rsidP="00526ADD">
      <w:pPr>
        <w:numPr>
          <w:ilvl w:val="0"/>
          <w:numId w:val="1"/>
        </w:numPr>
        <w:spacing w:before="100" w:beforeAutospacing="1" w:after="100" w:afterAutospacing="1"/>
        <w:rPr>
          <w:rFonts w:eastAsia="Times New Roman"/>
        </w:rPr>
      </w:pPr>
      <w:r>
        <w:rPr>
          <w:rFonts w:ascii="Times New Roman" w:eastAsia="Times New Roman" w:hAnsi="Times New Roman" w:cs="Times New Roman"/>
          <w:sz w:val="24"/>
          <w:szCs w:val="24"/>
        </w:rPr>
        <w:t>the shooter’s measured minimum time (e.g. 4 seconds from the start of trigger bite) for which shot-release results in the smallest group</w:t>
      </w:r>
    </w:p>
    <w:p w14:paraId="5F934380" w14:textId="77777777" w:rsidR="00526ADD" w:rsidRDefault="00526ADD" w:rsidP="00526ADD">
      <w:pPr>
        <w:numPr>
          <w:ilvl w:val="0"/>
          <w:numId w:val="1"/>
        </w:numPr>
        <w:spacing w:before="100" w:beforeAutospacing="1" w:after="100" w:afterAutospacing="1"/>
        <w:rPr>
          <w:rFonts w:eastAsia="Times New Roman"/>
        </w:rPr>
      </w:pPr>
      <w:r>
        <w:rPr>
          <w:rFonts w:ascii="Times New Roman" w:eastAsia="Times New Roman" w:hAnsi="Times New Roman" w:cs="Times New Roman"/>
          <w:sz w:val="24"/>
          <w:szCs w:val="24"/>
        </w:rPr>
        <w:t xml:space="preserve">the apparent minimal degree of bodily activity, maintained by the shooter during the 4 seconds while the concentration of adrenaline dissipates naturally before </w:t>
      </w:r>
      <w:proofErr w:type="gramStart"/>
      <w:r>
        <w:rPr>
          <w:rFonts w:ascii="Times New Roman" w:eastAsia="Times New Roman" w:hAnsi="Times New Roman" w:cs="Times New Roman"/>
          <w:sz w:val="24"/>
          <w:szCs w:val="24"/>
        </w:rPr>
        <w:t>shot-release</w:t>
      </w:r>
      <w:proofErr w:type="gramEnd"/>
    </w:p>
    <w:p w14:paraId="2F917C1D" w14:textId="77777777" w:rsidR="00526ADD" w:rsidRDefault="00526ADD" w:rsidP="00526ADD">
      <w:pPr>
        <w:numPr>
          <w:ilvl w:val="0"/>
          <w:numId w:val="1"/>
        </w:numPr>
        <w:spacing w:before="100" w:beforeAutospacing="1" w:after="100" w:afterAutospacing="1"/>
        <w:rPr>
          <w:rFonts w:eastAsia="Times New Roman"/>
        </w:rPr>
      </w:pPr>
      <w:proofErr w:type="gramStart"/>
      <w:r>
        <w:rPr>
          <w:rFonts w:ascii="Times New Roman" w:eastAsia="Times New Roman" w:hAnsi="Times New Roman" w:cs="Times New Roman"/>
          <w:sz w:val="24"/>
          <w:szCs w:val="24"/>
        </w:rPr>
        <w:t>the observed changes of the light pattern,</w:t>
      </w:r>
      <w:proofErr w:type="gramEnd"/>
      <w:r>
        <w:rPr>
          <w:rFonts w:ascii="Times New Roman" w:eastAsia="Times New Roman" w:hAnsi="Times New Roman" w:cs="Times New Roman"/>
          <w:sz w:val="24"/>
          <w:szCs w:val="24"/>
        </w:rPr>
        <w:t xml:space="preserve"> indicated by the refraction of light observed around the centre of the F-Class target.</w:t>
      </w:r>
    </w:p>
    <w:p w14:paraId="7B532C9D" w14:textId="77777777" w:rsidR="00526ADD" w:rsidRDefault="00526ADD" w:rsidP="00526ADD">
      <w:pPr>
        <w:rPr>
          <w:rFonts w:eastAsia="Times New Roman"/>
        </w:rPr>
      </w:pPr>
      <w:r>
        <w:rPr>
          <w:rStyle w:val="Emphasis"/>
          <w:rFonts w:eastAsia="Times New Roman"/>
          <w:b/>
          <w:bCs/>
          <w:sz w:val="24"/>
          <w:szCs w:val="24"/>
        </w:rPr>
        <w:t>Experimental</w:t>
      </w:r>
      <w:r>
        <w:rPr>
          <w:rStyle w:val="Strong"/>
          <w:rFonts w:eastAsia="Times New Roman"/>
          <w:sz w:val="24"/>
          <w:szCs w:val="24"/>
        </w:rPr>
        <w:t>:  </w:t>
      </w:r>
      <w:r>
        <w:rPr>
          <w:rFonts w:ascii="Times New Roman" w:eastAsia="Times New Roman" w:hAnsi="Times New Roman" w:cs="Times New Roman"/>
          <w:sz w:val="24"/>
          <w:szCs w:val="24"/>
        </w:rPr>
        <w:t>most shooters have experimentally confirmed that:</w:t>
      </w:r>
      <w:r>
        <w:rPr>
          <w:rFonts w:eastAsia="Times New Roman"/>
        </w:rPr>
        <w:t xml:space="preserve"> </w:t>
      </w:r>
    </w:p>
    <w:p w14:paraId="40E37933" w14:textId="77777777" w:rsidR="00526ADD" w:rsidRDefault="00526ADD" w:rsidP="00526ADD">
      <w:pPr>
        <w:numPr>
          <w:ilvl w:val="0"/>
          <w:numId w:val="2"/>
        </w:numPr>
        <w:spacing w:before="100" w:beforeAutospacing="1" w:after="100" w:afterAutospacing="1"/>
        <w:rPr>
          <w:rFonts w:eastAsia="Times New Roman"/>
        </w:rPr>
      </w:pPr>
      <w:r>
        <w:rPr>
          <w:rFonts w:ascii="Times New Roman" w:eastAsia="Times New Roman" w:hAnsi="Times New Roman" w:cs="Times New Roman"/>
          <w:sz w:val="24"/>
          <w:szCs w:val="24"/>
        </w:rPr>
        <w:t>the minimum time for a dry shot to be released from the point of trigger bite until release (with no sign of movement of the foresight or scope-sight element relative to the target), can be 3, 4 or 5 seconds (depending upon the shooter)</w:t>
      </w:r>
    </w:p>
    <w:p w14:paraId="71AD5E3C" w14:textId="77777777" w:rsidR="00526ADD" w:rsidRDefault="00526ADD" w:rsidP="00526ADD">
      <w:pPr>
        <w:numPr>
          <w:ilvl w:val="0"/>
          <w:numId w:val="2"/>
        </w:numPr>
        <w:spacing w:before="100" w:beforeAutospacing="1" w:after="100" w:afterAutospacing="1"/>
        <w:rPr>
          <w:rFonts w:eastAsia="Times New Roman"/>
        </w:rPr>
      </w:pPr>
      <w:r>
        <w:rPr>
          <w:rFonts w:ascii="Times New Roman" w:eastAsia="Times New Roman" w:hAnsi="Times New Roman" w:cs="Times New Roman"/>
          <w:sz w:val="24"/>
          <w:szCs w:val="24"/>
        </w:rPr>
        <w:t>the degree of wandering of the foresight that occurs while aiming, can be minimised,</w:t>
      </w:r>
    </w:p>
    <w:p w14:paraId="2305134B" w14:textId="77777777" w:rsidR="00526ADD" w:rsidRDefault="00526ADD" w:rsidP="00526ADD">
      <w:pPr>
        <w:rPr>
          <w:rFonts w:eastAsia="Times New Roman"/>
        </w:rPr>
      </w:pPr>
      <w:r>
        <w:rPr>
          <w:rFonts w:ascii="Times New Roman" w:eastAsia="Times New Roman" w:hAnsi="Times New Roman" w:cs="Times New Roman"/>
          <w:sz w:val="24"/>
          <w:szCs w:val="24"/>
        </w:rPr>
        <w:t>enabling the minimum time for shot release to be constant, i.e. if measured from the moment when the trigger starts to bite.</w:t>
      </w:r>
      <w:r>
        <w:rPr>
          <w:rFonts w:eastAsia="Times New Roman"/>
        </w:rPr>
        <w:t xml:space="preserve"> </w:t>
      </w:r>
    </w:p>
    <w:p w14:paraId="14C1E284" w14:textId="77777777" w:rsidR="00526ADD" w:rsidRDefault="00526ADD" w:rsidP="00526ADD">
      <w:pPr>
        <w:rPr>
          <w:rFonts w:eastAsia="Times New Roman"/>
        </w:rPr>
      </w:pPr>
    </w:p>
    <w:p w14:paraId="6D1B9341" w14:textId="77777777" w:rsidR="00526ADD" w:rsidRDefault="00526ADD" w:rsidP="00526ADD">
      <w:pPr>
        <w:rPr>
          <w:rFonts w:eastAsia="Times New Roman"/>
        </w:rPr>
      </w:pPr>
      <w:r>
        <w:rPr>
          <w:rFonts w:ascii="Times New Roman" w:eastAsia="Times New Roman" w:hAnsi="Times New Roman" w:cs="Times New Roman"/>
          <w:sz w:val="24"/>
          <w:szCs w:val="24"/>
        </w:rPr>
        <w:t>The writer measured this and found it could be 3 seconds. Otherwise, it could be 4 or even 5 seconds, depending upon the ease of re-aiming with a minimum of bodily movement.</w:t>
      </w:r>
      <w:r>
        <w:rPr>
          <w:rFonts w:eastAsia="Times New Roman"/>
        </w:rPr>
        <w:t xml:space="preserve"> </w:t>
      </w:r>
    </w:p>
    <w:p w14:paraId="55ED1262" w14:textId="77777777" w:rsidR="00526ADD" w:rsidRDefault="00526ADD" w:rsidP="00526ADD">
      <w:pPr>
        <w:rPr>
          <w:rFonts w:eastAsia="Times New Roman"/>
        </w:rPr>
      </w:pPr>
    </w:p>
    <w:p w14:paraId="02E7177E" w14:textId="77777777" w:rsidR="00526ADD" w:rsidRDefault="00526ADD" w:rsidP="00526ADD">
      <w:pPr>
        <w:rPr>
          <w:rFonts w:eastAsia="Times New Roman"/>
        </w:rPr>
      </w:pPr>
      <w:r>
        <w:rPr>
          <w:rFonts w:ascii="Times New Roman" w:eastAsia="Times New Roman" w:hAnsi="Times New Roman" w:cs="Times New Roman"/>
          <w:sz w:val="24"/>
          <w:szCs w:val="24"/>
        </w:rPr>
        <w:t>The practised sequence of steps for a shooter and coach in a team’s match, requires:</w:t>
      </w:r>
      <w:r>
        <w:rPr>
          <w:rFonts w:eastAsia="Times New Roman"/>
        </w:rPr>
        <w:t xml:space="preserve"> </w:t>
      </w:r>
    </w:p>
    <w:p w14:paraId="767CE0BC" w14:textId="77777777" w:rsidR="00526ADD" w:rsidRDefault="00526ADD" w:rsidP="00526ADD">
      <w:pPr>
        <w:numPr>
          <w:ilvl w:val="0"/>
          <w:numId w:val="3"/>
        </w:numPr>
        <w:spacing w:before="100" w:beforeAutospacing="1" w:after="100" w:afterAutospacing="1"/>
        <w:rPr>
          <w:rFonts w:eastAsia="Times New Roman"/>
        </w:rPr>
      </w:pPr>
      <w:r>
        <w:rPr>
          <w:rFonts w:ascii="Times New Roman" w:eastAsia="Times New Roman" w:hAnsi="Times New Roman" w:cs="Times New Roman"/>
          <w:sz w:val="24"/>
          <w:szCs w:val="24"/>
        </w:rPr>
        <w:t>observing the flag position and strength (at 500m where the flag is just approaching horizontal, at 9 or 3 o’clock, so that the wind arm reads 5 MOA). Note that this can change up or down by 0.5-1.0 MOA, depending upon the degree of refraction of light (refraction can be higher or lower when wind is faster; measured using 2 sighters)</w:t>
      </w:r>
    </w:p>
    <w:p w14:paraId="2FC693B2" w14:textId="77777777" w:rsidR="00526ADD" w:rsidRDefault="00526ADD" w:rsidP="00526ADD">
      <w:pPr>
        <w:numPr>
          <w:ilvl w:val="0"/>
          <w:numId w:val="3"/>
        </w:numPr>
        <w:spacing w:before="100" w:beforeAutospacing="1" w:after="100" w:afterAutospacing="1"/>
        <w:rPr>
          <w:rFonts w:eastAsia="Times New Roman"/>
        </w:rPr>
      </w:pPr>
      <w:r>
        <w:rPr>
          <w:rFonts w:ascii="Times New Roman" w:eastAsia="Times New Roman" w:hAnsi="Times New Roman" w:cs="Times New Roman"/>
          <w:sz w:val="24"/>
          <w:szCs w:val="24"/>
        </w:rPr>
        <w:t>release of a dry shot, reloading with a minimum of body movement and returning to aim position as quickly as possible. This should result from at least two 4 second shots, until perhaps the 2nd shows no trace of movement of the foresight or scope element relative to the target</w:t>
      </w:r>
    </w:p>
    <w:p w14:paraId="701CE6C2" w14:textId="77777777" w:rsidR="00526ADD" w:rsidRDefault="00526ADD" w:rsidP="00526ADD">
      <w:pPr>
        <w:numPr>
          <w:ilvl w:val="0"/>
          <w:numId w:val="3"/>
        </w:numPr>
        <w:spacing w:before="100" w:beforeAutospacing="1" w:after="100" w:afterAutospacing="1"/>
        <w:rPr>
          <w:rFonts w:eastAsia="Times New Roman"/>
        </w:rPr>
      </w:pPr>
      <w:r>
        <w:rPr>
          <w:rFonts w:ascii="Times New Roman" w:eastAsia="Times New Roman" w:hAnsi="Times New Roman" w:cs="Times New Roman"/>
          <w:sz w:val="24"/>
          <w:szCs w:val="24"/>
        </w:rPr>
        <w:t xml:space="preserve">with the wind reading applied to the sight, the coach quietly indicates to the shooter, </w:t>
      </w:r>
      <w:r>
        <w:rPr>
          <w:rStyle w:val="Emphasis"/>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(the coach also estimating whether the release time takes more or less than 4 seconds)</w:t>
      </w:r>
    </w:p>
    <w:p w14:paraId="1FCD8B2D" w14:textId="77777777" w:rsidR="00526ADD" w:rsidRDefault="00526ADD" w:rsidP="00526ADD">
      <w:pPr>
        <w:numPr>
          <w:ilvl w:val="0"/>
          <w:numId w:val="3"/>
        </w:numPr>
        <w:spacing w:before="100" w:beforeAutospacing="1" w:after="100" w:afterAutospacing="1"/>
        <w:rPr>
          <w:rFonts w:eastAsia="Times New Roman"/>
        </w:rPr>
      </w:pPr>
      <w:r>
        <w:rPr>
          <w:rFonts w:ascii="Times New Roman" w:eastAsia="Times New Roman" w:hAnsi="Times New Roman" w:cs="Times New Roman"/>
          <w:sz w:val="24"/>
          <w:szCs w:val="24"/>
        </w:rPr>
        <w:t>the shooter states whether the shot might not have been released correctly: then reloads and prepares for the next shot, bringing the sight onto aim and even starting the trigger release (no change made to the sight by the coach indicates the shot is close to the centre)</w:t>
      </w:r>
    </w:p>
    <w:p w14:paraId="2B610A00" w14:textId="77777777" w:rsidR="00526ADD" w:rsidRDefault="00526ADD" w:rsidP="00526ADD">
      <w:pPr>
        <w:numPr>
          <w:ilvl w:val="0"/>
          <w:numId w:val="3"/>
        </w:numPr>
        <w:spacing w:before="100" w:beforeAutospacing="1" w:after="100" w:afterAutospacing="1"/>
        <w:rPr>
          <w:rFonts w:eastAsia="Times New Roman"/>
        </w:rPr>
      </w:pPr>
      <w:r>
        <w:rPr>
          <w:rFonts w:ascii="Times New Roman" w:eastAsia="Times New Roman" w:hAnsi="Times New Roman" w:cs="Times New Roman"/>
          <w:sz w:val="24"/>
          <w:szCs w:val="24"/>
        </w:rPr>
        <w:t xml:space="preserve">when the coach quietly indicates </w:t>
      </w:r>
      <w:r>
        <w:rPr>
          <w:rStyle w:val="Emphasis"/>
          <w:rFonts w:ascii="Times New Roman" w:eastAsia="Times New Roman" w:hAnsi="Times New Roman" w:cs="Times New Roman"/>
          <w:sz w:val="24"/>
          <w:szCs w:val="24"/>
        </w:rPr>
        <w:t xml:space="preserve">Go, </w:t>
      </w:r>
      <w:r>
        <w:rPr>
          <w:rFonts w:ascii="Times New Roman" w:eastAsia="Times New Roman" w:hAnsi="Times New Roman" w:cs="Times New Roman"/>
          <w:sz w:val="24"/>
          <w:szCs w:val="24"/>
        </w:rPr>
        <w:t>the shooter commences final trigger-release, keeping the foresight dead still relative to the aiming mark, until release occurs in not less than 4 seconds, then reloading for the next shot and bringing the sight onto aim</w:t>
      </w:r>
    </w:p>
    <w:p w14:paraId="44C974DF" w14:textId="77777777" w:rsidR="00526ADD" w:rsidRDefault="00526ADD" w:rsidP="00526ADD">
      <w:pPr>
        <w:numPr>
          <w:ilvl w:val="0"/>
          <w:numId w:val="3"/>
        </w:numPr>
        <w:spacing w:before="100" w:beforeAutospacing="1" w:after="100" w:afterAutospacing="1"/>
        <w:rPr>
          <w:rFonts w:eastAsia="Times New Roman"/>
        </w:rPr>
      </w:pPr>
      <w:r>
        <w:rPr>
          <w:rFonts w:ascii="Times New Roman" w:eastAsia="Times New Roman" w:hAnsi="Times New Roman" w:cs="Times New Roman"/>
          <w:sz w:val="24"/>
          <w:szCs w:val="24"/>
        </w:rPr>
        <w:t xml:space="preserve">even though the wind may change slightly, the foresight is brought onto aim, with the coach making a </w:t>
      </w:r>
      <w:r>
        <w:rPr>
          <w:rFonts w:ascii="Times New Roman" w:eastAsia="Times New Roman" w:hAnsi="Times New Roman" w:cs="Times New Roman"/>
          <w:sz w:val="24"/>
          <w:szCs w:val="24"/>
          <w:u w:val="single"/>
        </w:rPr>
        <w:t>1/2 MOA</w:t>
      </w:r>
      <w:r>
        <w:rPr>
          <w:rFonts w:ascii="Times New Roman" w:eastAsia="Times New Roman" w:hAnsi="Times New Roman" w:cs="Times New Roman"/>
          <w:sz w:val="24"/>
          <w:szCs w:val="24"/>
        </w:rPr>
        <w:t xml:space="preserve"> sight-change for a shot marked </w:t>
      </w:r>
      <w:r>
        <w:rPr>
          <w:rFonts w:ascii="Times New Roman" w:eastAsia="Times New Roman" w:hAnsi="Times New Roman" w:cs="Times New Roman"/>
          <w:sz w:val="24"/>
          <w:szCs w:val="24"/>
          <w:u w:val="single"/>
        </w:rPr>
        <w:t>near the bullseye line</w:t>
      </w:r>
      <w:r>
        <w:rPr>
          <w:rFonts w:ascii="Times New Roman" w:eastAsia="Times New Roman" w:hAnsi="Times New Roman" w:cs="Times New Roman"/>
          <w:sz w:val="24"/>
          <w:szCs w:val="24"/>
        </w:rPr>
        <w:t xml:space="preserve">; with the word </w:t>
      </w:r>
      <w:r>
        <w:rPr>
          <w:rStyle w:val="Emphasis"/>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from the coach, the shooter takes at least 4 seconds from trigger-bite to release</w:t>
      </w:r>
    </w:p>
    <w:p w14:paraId="7F9564CD" w14:textId="77777777" w:rsidR="00526ADD" w:rsidRDefault="00526ADD" w:rsidP="00526ADD">
      <w:pPr>
        <w:numPr>
          <w:ilvl w:val="0"/>
          <w:numId w:val="3"/>
        </w:numPr>
        <w:spacing w:before="100" w:beforeAutospacing="1" w:after="100" w:afterAutospacing="1"/>
        <w:rPr>
          <w:rFonts w:eastAsia="Times New Roman"/>
        </w:rPr>
      </w:pPr>
      <w:r>
        <w:rPr>
          <w:rFonts w:ascii="Times New Roman" w:eastAsia="Times New Roman" w:hAnsi="Times New Roman" w:cs="Times New Roman"/>
          <w:sz w:val="24"/>
          <w:szCs w:val="24"/>
        </w:rPr>
        <w:t xml:space="preserve">since this shot may be </w:t>
      </w:r>
      <w:r>
        <w:rPr>
          <w:rFonts w:ascii="Times New Roman" w:eastAsia="Times New Roman" w:hAnsi="Times New Roman" w:cs="Times New Roman"/>
          <w:sz w:val="24"/>
          <w:szCs w:val="24"/>
          <w:u w:val="single"/>
        </w:rPr>
        <w:t>on the edge of the V-bull or 6-ring</w:t>
      </w:r>
      <w:r>
        <w:rPr>
          <w:rFonts w:ascii="Times New Roman" w:eastAsia="Times New Roman" w:hAnsi="Times New Roman" w:cs="Times New Roman"/>
          <w:sz w:val="24"/>
          <w:szCs w:val="24"/>
        </w:rPr>
        <w:t xml:space="preserve">, the coach moves only </w:t>
      </w:r>
      <w:r>
        <w:rPr>
          <w:rFonts w:ascii="Times New Roman" w:eastAsia="Times New Roman" w:hAnsi="Times New Roman" w:cs="Times New Roman"/>
          <w:sz w:val="24"/>
          <w:szCs w:val="24"/>
          <w:u w:val="single"/>
        </w:rPr>
        <w:t>¼ MOA</w:t>
      </w:r>
      <w:r>
        <w:rPr>
          <w:rFonts w:ascii="Times New Roman" w:eastAsia="Times New Roman" w:hAnsi="Times New Roman" w:cs="Times New Roman"/>
          <w:sz w:val="24"/>
          <w:szCs w:val="24"/>
        </w:rPr>
        <w:t xml:space="preserve"> to bring the group closer to the centre; with a quiet </w:t>
      </w:r>
      <w:r>
        <w:rPr>
          <w:rStyle w:val="Emphasis"/>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from the coach, the shooter takes at least 4 seconds from trigger-bite to release; NB in the first few shots the coach notes whether the group size is larger or smaller than 1 MOA (the V-bull or 6-ring), confirming that sight adjustments will easily centralise the 1 MOA group</w:t>
      </w:r>
    </w:p>
    <w:p w14:paraId="21490BDA" w14:textId="77777777" w:rsidR="00526ADD" w:rsidRDefault="00526ADD" w:rsidP="00526ADD">
      <w:pPr>
        <w:numPr>
          <w:ilvl w:val="0"/>
          <w:numId w:val="3"/>
        </w:numPr>
        <w:spacing w:before="100" w:beforeAutospacing="1" w:after="100" w:afterAutospacing="1"/>
        <w:rPr>
          <w:rFonts w:eastAsia="Times New Roman"/>
        </w:rPr>
      </w:pPr>
      <w:r>
        <w:rPr>
          <w:rFonts w:ascii="Times New Roman" w:eastAsia="Times New Roman" w:hAnsi="Times New Roman" w:cs="Times New Roman"/>
          <w:sz w:val="24"/>
          <w:szCs w:val="24"/>
        </w:rPr>
        <w:t xml:space="preserve">since this shot may be </w:t>
      </w:r>
      <w:r>
        <w:rPr>
          <w:rFonts w:ascii="Times New Roman" w:eastAsia="Times New Roman" w:hAnsi="Times New Roman" w:cs="Times New Roman"/>
          <w:sz w:val="24"/>
          <w:szCs w:val="24"/>
          <w:u w:val="single"/>
        </w:rPr>
        <w:t>on the edge of the X-ring</w:t>
      </w:r>
      <w:r>
        <w:rPr>
          <w:rFonts w:ascii="Times New Roman" w:eastAsia="Times New Roman" w:hAnsi="Times New Roman" w:cs="Times New Roman"/>
          <w:sz w:val="24"/>
          <w:szCs w:val="24"/>
        </w:rPr>
        <w:t xml:space="preserve">, the coach moves </w:t>
      </w:r>
      <w:r>
        <w:rPr>
          <w:rFonts w:ascii="Times New Roman" w:eastAsia="Times New Roman" w:hAnsi="Times New Roman" w:cs="Times New Roman"/>
          <w:sz w:val="24"/>
          <w:szCs w:val="24"/>
          <w:u w:val="single"/>
        </w:rPr>
        <w:t>only 1/8 MOA</w:t>
      </w:r>
      <w:r>
        <w:rPr>
          <w:rFonts w:ascii="Times New Roman" w:eastAsia="Times New Roman" w:hAnsi="Times New Roman" w:cs="Times New Roman"/>
          <w:sz w:val="24"/>
          <w:szCs w:val="24"/>
        </w:rPr>
        <w:t xml:space="preserve"> to bring the group closer to the centre; with a quiet </w:t>
      </w:r>
      <w:r>
        <w:rPr>
          <w:rStyle w:val="Emphasis"/>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from the coach, an F Class shooter takes at least 4 seconds from trigger-bite to release</w:t>
      </w:r>
    </w:p>
    <w:p w14:paraId="0A587BF2" w14:textId="77777777" w:rsidR="00526ADD" w:rsidRDefault="00526ADD" w:rsidP="00526ADD">
      <w:pPr>
        <w:numPr>
          <w:ilvl w:val="0"/>
          <w:numId w:val="3"/>
        </w:numPr>
        <w:spacing w:before="100" w:beforeAutospacing="1" w:after="100" w:afterAutospacing="1"/>
        <w:rPr>
          <w:rFonts w:eastAsia="Times New Roman"/>
        </w:rPr>
      </w:pPr>
      <w:r>
        <w:rPr>
          <w:rFonts w:ascii="Times New Roman" w:eastAsia="Times New Roman" w:hAnsi="Times New Roman" w:cs="Times New Roman"/>
          <w:sz w:val="24"/>
          <w:szCs w:val="24"/>
        </w:rPr>
        <w:t>for every shot that follows, the group is adjusted as above, unless it is well within the X-ring (F Class) or V-bull (TR).</w:t>
      </w:r>
    </w:p>
    <w:p w14:paraId="7F97ACE8" w14:textId="77777777" w:rsidR="00526ADD" w:rsidRDefault="00526ADD" w:rsidP="00526ADD">
      <w:pPr>
        <w:rPr>
          <w:rFonts w:eastAsia="Times New Roman"/>
        </w:rPr>
      </w:pPr>
      <w:r>
        <w:rPr>
          <w:rFonts w:ascii="Times New Roman" w:eastAsia="Times New Roman" w:hAnsi="Times New Roman" w:cs="Times New Roman"/>
          <w:sz w:val="24"/>
          <w:szCs w:val="24"/>
        </w:rPr>
        <w:t xml:space="preserve">If the shooter does not have a coach on the firing point, then he/she must fully understand and perform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above steps.</w:t>
      </w:r>
      <w:r>
        <w:rPr>
          <w:rFonts w:eastAsia="Times New Roman"/>
        </w:rPr>
        <w:t xml:space="preserve"> </w:t>
      </w:r>
    </w:p>
    <w:p w14:paraId="78D130BF" w14:textId="77777777" w:rsidR="00526ADD" w:rsidRDefault="00526ADD" w:rsidP="00526ADD">
      <w:pPr>
        <w:rPr>
          <w:rFonts w:eastAsia="Times New Roman"/>
        </w:rPr>
      </w:pPr>
    </w:p>
    <w:p w14:paraId="0C4801F5" w14:textId="77777777" w:rsidR="00526ADD" w:rsidRDefault="00526ADD" w:rsidP="00526ADD">
      <w:pPr>
        <w:rPr>
          <w:rFonts w:eastAsia="Times New Roman"/>
        </w:rPr>
      </w:pPr>
      <w:r>
        <w:rPr>
          <w:rStyle w:val="Emphasis"/>
          <w:rFonts w:eastAsia="Times New Roman"/>
          <w:b/>
          <w:bCs/>
          <w:sz w:val="24"/>
          <w:szCs w:val="24"/>
        </w:rPr>
        <w:t>Conclusion</w:t>
      </w:r>
      <w:r>
        <w:rPr>
          <w:rStyle w:val="Strong"/>
          <w:rFonts w:eastAsia="Times New Roman"/>
          <w:sz w:val="24"/>
          <w:szCs w:val="24"/>
        </w:rPr>
        <w:t xml:space="preserve">: </w:t>
      </w:r>
      <w:r>
        <w:rPr>
          <w:rFonts w:ascii="Times New Roman" w:eastAsia="Times New Roman" w:hAnsi="Times New Roman" w:cs="Times New Roman"/>
          <w:sz w:val="24"/>
          <w:szCs w:val="24"/>
        </w:rPr>
        <w:t xml:space="preserve"> most shooters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recognise competitors who group 1.0 MOA (TR) or 0.5 MOA (F Class). An increased number of TR shooters at the 2019 Sydney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the Canberra Queens’ showed this, i.e. mainly due to their excellent body positions with automatic corrections of the natural point of aim. Many (both TR and F Class) were also using the correct trigger-release technique, with great care not to allow the position of a foot or the hand on the pistol grip to change position even the slightest during a 10-shot shoot.</w:t>
      </w:r>
      <w:r>
        <w:rPr>
          <w:rFonts w:eastAsia="Times New Roman"/>
        </w:rPr>
        <w:t xml:space="preserve"> </w:t>
      </w:r>
    </w:p>
    <w:p w14:paraId="417FBD24" w14:textId="77777777" w:rsidR="00526ADD" w:rsidRDefault="00526ADD" w:rsidP="00526ADD">
      <w:pPr>
        <w:rPr>
          <w:rFonts w:eastAsia="Times New Roman"/>
        </w:rPr>
      </w:pPr>
    </w:p>
    <w:p w14:paraId="5C87DD33" w14:textId="77777777" w:rsidR="00526ADD" w:rsidRDefault="00526ADD" w:rsidP="00526ADD">
      <w:pPr>
        <w:rPr>
          <w:rFonts w:eastAsia="Times New Roman"/>
        </w:rPr>
      </w:pPr>
      <w:r>
        <w:rPr>
          <w:rFonts w:ascii="Times New Roman" w:eastAsia="Times New Roman" w:hAnsi="Times New Roman" w:cs="Times New Roman"/>
          <w:sz w:val="24"/>
          <w:szCs w:val="24"/>
        </w:rPr>
        <w:t xml:space="preserve">It is now only a matter of time before each TR and F Class shooter attains the ultimate group (1.0 and 0.5 MOA in TR and F Class), adjusting the sight for every shot as described, unless it is in the middle of the X-ring. That is, the sight corrections here are intended to achieve a </w:t>
      </w:r>
      <w:r>
        <w:rPr>
          <w:rFonts w:ascii="Times New Roman" w:eastAsia="Times New Roman" w:hAnsi="Times New Roman" w:cs="Times New Roman"/>
          <w:sz w:val="24"/>
          <w:szCs w:val="24"/>
        </w:rPr>
        <w:lastRenderedPageBreak/>
        <w:t>central group, with accurate movements into the centre of the V-bull (TR) or X-ring (F Class).</w:t>
      </w:r>
      <w:r>
        <w:rPr>
          <w:rFonts w:eastAsia="Times New Roman"/>
        </w:rPr>
        <w:t xml:space="preserve"> </w:t>
      </w:r>
    </w:p>
    <w:p w14:paraId="633DE689" w14:textId="77777777" w:rsidR="00526ADD" w:rsidRDefault="00526ADD" w:rsidP="00526ADD">
      <w:pPr>
        <w:rPr>
          <w:rFonts w:eastAsia="Times New Roman"/>
        </w:rPr>
      </w:pPr>
    </w:p>
    <w:p w14:paraId="58C1FD05" w14:textId="77777777" w:rsidR="00526ADD" w:rsidRDefault="00526ADD" w:rsidP="00526ADD">
      <w:pPr>
        <w:rPr>
          <w:rFonts w:eastAsia="Times New Roman"/>
        </w:rPr>
      </w:pPr>
      <w:r>
        <w:rPr>
          <w:rFonts w:ascii="Times New Roman" w:eastAsia="Times New Roman" w:hAnsi="Times New Roman" w:cs="Times New Roman"/>
          <w:sz w:val="24"/>
          <w:szCs w:val="24"/>
        </w:rPr>
        <w:t>Happy New Year</w:t>
      </w:r>
      <w:r>
        <w:rPr>
          <w:rFonts w:eastAsia="Times New Roman"/>
        </w:rPr>
        <w:t xml:space="preserve"> </w:t>
      </w:r>
    </w:p>
    <w:p w14:paraId="25148E32" w14:textId="77777777" w:rsidR="00526ADD" w:rsidRDefault="00526ADD" w:rsidP="00526ADD">
      <w:pPr>
        <w:rPr>
          <w:rFonts w:eastAsia="Times New Roman"/>
        </w:rPr>
      </w:pPr>
    </w:p>
    <w:p w14:paraId="209FE4CA" w14:textId="77777777" w:rsidR="00526ADD" w:rsidRDefault="00526ADD" w:rsidP="00526ADD">
      <w:pPr>
        <w:rPr>
          <w:rFonts w:eastAsia="Times New Roman"/>
        </w:rPr>
      </w:pPr>
      <w:r>
        <w:rPr>
          <w:rFonts w:ascii="Times New Roman" w:eastAsia="Times New Roman" w:hAnsi="Times New Roman" w:cs="Times New Roman"/>
          <w:sz w:val="24"/>
          <w:szCs w:val="24"/>
        </w:rPr>
        <w:t>Geoff</w:t>
      </w:r>
      <w:r>
        <w:rPr>
          <w:rFonts w:eastAsia="Times New Roman"/>
        </w:rPr>
        <w:t xml:space="preserve"> </w:t>
      </w:r>
    </w:p>
    <w:p w14:paraId="3118DDF2" w14:textId="77777777" w:rsidR="00526ADD" w:rsidRDefault="00526ADD" w:rsidP="00526ADD">
      <w:pPr>
        <w:rPr>
          <w:rFonts w:eastAsia="Times New Roman"/>
        </w:rPr>
      </w:pPr>
    </w:p>
    <w:p w14:paraId="2207481C" w14:textId="77777777" w:rsidR="00D52B48" w:rsidRDefault="00D52B48"/>
    <w:sectPr w:rsidR="00D52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B6816"/>
    <w:multiLevelType w:val="multilevel"/>
    <w:tmpl w:val="CD06D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631EE"/>
    <w:multiLevelType w:val="multilevel"/>
    <w:tmpl w:val="8206C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AB30C7"/>
    <w:multiLevelType w:val="multilevel"/>
    <w:tmpl w:val="1DF6E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DD"/>
    <w:rsid w:val="00526ADD"/>
    <w:rsid w:val="00D52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3B22"/>
  <w15:chartTrackingRefBased/>
  <w15:docId w15:val="{13717728-A488-4DCB-B23F-96A31E2F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ADD"/>
    <w:pPr>
      <w:spacing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ADD"/>
    <w:rPr>
      <w:b/>
      <w:bCs/>
    </w:rPr>
  </w:style>
  <w:style w:type="character" w:styleId="Emphasis">
    <w:name w:val="Emphasis"/>
    <w:basedOn w:val="DefaultParagraphFont"/>
    <w:uiPriority w:val="20"/>
    <w:qFormat/>
    <w:rsid w:val="00526A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2020-01-03T22:52:00Z</dcterms:created>
  <dcterms:modified xsi:type="dcterms:W3CDTF">2020-01-03T22:53:00Z</dcterms:modified>
</cp:coreProperties>
</file>